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DF586" w14:textId="77777777" w:rsidR="00C34DEA" w:rsidRPr="00C34DEA" w:rsidRDefault="00C34DEA" w:rsidP="00C34DEA">
      <w:pPr>
        <w:rPr>
          <w:b/>
          <w:bCs/>
        </w:rPr>
      </w:pPr>
      <w:r w:rsidRPr="00C34DEA">
        <w:rPr>
          <w:b/>
          <w:bCs/>
        </w:rPr>
        <w:t xml:space="preserve">Die Entblößung </w:t>
      </w:r>
      <w:proofErr w:type="gramStart"/>
      <w:r w:rsidRPr="00C34DEA">
        <w:rPr>
          <w:b/>
          <w:bCs/>
        </w:rPr>
        <w:t>des Ego</w:t>
      </w:r>
      <w:proofErr w:type="gramEnd"/>
      <w:r w:rsidRPr="00C34DEA">
        <w:rPr>
          <w:b/>
          <w:bCs/>
        </w:rPr>
        <w:t xml:space="preserve"> (Ego-Kurs-Übungsbuch)</w:t>
      </w:r>
    </w:p>
    <w:p w14:paraId="1570BFB8" w14:textId="77777777" w:rsidR="00C34DEA" w:rsidRPr="00C34DEA" w:rsidRDefault="00C34DEA" w:rsidP="00C34DEA">
      <w:r w:rsidRPr="00C34DEA">
        <w:t xml:space="preserve">Robin </w:t>
      </w:r>
      <w:proofErr w:type="spellStart"/>
      <w:r w:rsidRPr="00C34DEA">
        <w:t>KaiserOctober</w:t>
      </w:r>
      <w:proofErr w:type="spellEnd"/>
      <w:r w:rsidRPr="00C34DEA">
        <w:t xml:space="preserve"> 09, 2025</w:t>
      </w:r>
    </w:p>
    <w:p w14:paraId="2177A580" w14:textId="77777777" w:rsidR="00C34DEA" w:rsidRPr="00C34DEA" w:rsidRDefault="00C34DEA" w:rsidP="00C34DEA">
      <w:pPr>
        <w:rPr>
          <w:b/>
          <w:bCs/>
        </w:rPr>
      </w:pPr>
      <w:r w:rsidRPr="00C34DEA">
        <w:rPr>
          <w:rFonts w:ascii="Segoe UI Emoji" w:hAnsi="Segoe UI Emoji" w:cs="Segoe UI Emoji"/>
          <w:b/>
          <w:bCs/>
        </w:rPr>
        <w:t>✨✨✨✨✨✨✨✨✨✨✨</w:t>
      </w:r>
    </w:p>
    <w:p w14:paraId="0614F290" w14:textId="77777777" w:rsidR="00C34DEA" w:rsidRPr="00C34DEA" w:rsidRDefault="00C34DEA" w:rsidP="00C34DEA">
      <w:pPr>
        <w:rPr>
          <w:b/>
          <w:bCs/>
        </w:rPr>
      </w:pPr>
      <w:r w:rsidRPr="00C34DEA">
        <w:rPr>
          <w:b/>
          <w:bCs/>
        </w:rPr>
        <w:t xml:space="preserve">Vertiefungsfragen zur Selbsterforschung: </w:t>
      </w:r>
    </w:p>
    <w:p w14:paraId="6CAA2BFB" w14:textId="77777777" w:rsidR="00C34DEA" w:rsidRPr="00C34DEA" w:rsidRDefault="00C34DEA" w:rsidP="00C34DEA">
      <w:pPr>
        <w:numPr>
          <w:ilvl w:val="0"/>
          <w:numId w:val="1"/>
        </w:numPr>
      </w:pPr>
      <w:r w:rsidRPr="00C34DEA">
        <w:t>Wenn dein Ego keine festgelegte Identität, sondern eine Tätigkeit ist, wie würdest du diese Tätigkeit in Bezug auf dein eigenes Ego beschreiben?</w:t>
      </w:r>
    </w:p>
    <w:p w14:paraId="57661E14" w14:textId="77777777" w:rsidR="00C34DEA" w:rsidRPr="00C34DEA" w:rsidRDefault="00C34DEA" w:rsidP="00C34DEA">
      <w:pPr>
        <w:numPr>
          <w:ilvl w:val="0"/>
          <w:numId w:val="1"/>
        </w:numPr>
      </w:pPr>
      <w:r w:rsidRPr="00C34DEA">
        <w:t>An welchen Handlungen, Aktionen und Impulsen kannst du dein getrenntes Bewusstsein erkennen?</w:t>
      </w:r>
    </w:p>
    <w:p w14:paraId="039CB811" w14:textId="77777777" w:rsidR="00C34DEA" w:rsidRPr="00C34DEA" w:rsidRDefault="00C34DEA" w:rsidP="00C34DEA">
      <w:pPr>
        <w:numPr>
          <w:ilvl w:val="0"/>
          <w:numId w:val="1"/>
        </w:numPr>
      </w:pPr>
      <w:r w:rsidRPr="00C34DEA">
        <w:t>Wie würdest du das Konzept der Egoprojektion einem fünfjährigen Kind erklären?</w:t>
      </w:r>
    </w:p>
    <w:p w14:paraId="2E4E0CA3" w14:textId="77777777" w:rsidR="00C34DEA" w:rsidRPr="00C34DEA" w:rsidRDefault="00C34DEA" w:rsidP="00C34DEA">
      <w:pPr>
        <w:numPr>
          <w:ilvl w:val="0"/>
          <w:numId w:val="1"/>
        </w:numPr>
      </w:pPr>
      <w:r w:rsidRPr="00C34DEA">
        <w:t>Woran erkennst du, dass es sich um eine Projektion deines Egos oder eine Schöpfung aus einem höheren Bewusstsein handelt?</w:t>
      </w:r>
    </w:p>
    <w:p w14:paraId="0347A65B" w14:textId="77777777" w:rsidR="00C34DEA" w:rsidRPr="00C34DEA" w:rsidRDefault="00C34DEA" w:rsidP="00C34DEA">
      <w:pPr>
        <w:numPr>
          <w:ilvl w:val="0"/>
          <w:numId w:val="1"/>
        </w:numPr>
      </w:pPr>
      <w:r w:rsidRPr="00C34DEA">
        <w:t>Wofür könnte es gut, richtig und wichtig gewesen sein, dass sich deine universelle Schöpferkraft auf einen kleinen Bereich begrenzt hat?</w:t>
      </w:r>
    </w:p>
    <w:p w14:paraId="6EC59C11" w14:textId="77777777" w:rsidR="00C34DEA" w:rsidRPr="00C34DEA" w:rsidRDefault="00C34DEA" w:rsidP="00C34DEA">
      <w:pPr>
        <w:numPr>
          <w:ilvl w:val="0"/>
          <w:numId w:val="1"/>
        </w:numPr>
      </w:pPr>
      <w:r w:rsidRPr="00C34DEA">
        <w:t>Was müsstest du in dir in Bewegung bringen, um energetisch die volle Verantwortung für alles in deinem Leben zu übernehmen?</w:t>
      </w:r>
    </w:p>
    <w:p w14:paraId="2E011C0F" w14:textId="77777777" w:rsidR="00C34DEA" w:rsidRPr="00C34DEA" w:rsidRDefault="00C34DEA" w:rsidP="00C34DEA"/>
    <w:p w14:paraId="7B9E3ACC" w14:textId="77777777" w:rsidR="00C34DEA" w:rsidRPr="00C34DEA" w:rsidRDefault="00C34DEA" w:rsidP="00C34DEA">
      <w:pPr>
        <w:rPr>
          <w:b/>
          <w:bCs/>
        </w:rPr>
      </w:pPr>
      <w:r w:rsidRPr="00C34DEA">
        <w:rPr>
          <w:b/>
          <w:bCs/>
        </w:rPr>
        <w:t>Übung: Werde dir deiner unbewussten Entscheidungen bewusst</w:t>
      </w:r>
    </w:p>
    <w:p w14:paraId="00428BAA" w14:textId="77777777" w:rsidR="00C34DEA" w:rsidRPr="00C34DEA" w:rsidRDefault="00C34DEA" w:rsidP="00C34DEA">
      <w:r w:rsidRPr="00C34DEA">
        <w:t>Du entscheidest dich jeden Tag hunderte Male. Nur die wenigsten Entscheidungen werden bewusst und voll Achtsamkeit getroffen.</w:t>
      </w:r>
    </w:p>
    <w:p w14:paraId="13F4AD6F" w14:textId="77777777" w:rsidR="00C34DEA" w:rsidRPr="00C34DEA" w:rsidRDefault="00C34DEA" w:rsidP="00C34DEA">
      <w:r w:rsidRPr="00C34DEA">
        <w:t>Kannst du die energetische Signatur unbewusster Entscheidungen in deinem Leben wahrnehmen? Wozu haben unbewusste Entscheidungen geführt?</w:t>
      </w:r>
    </w:p>
    <w:p w14:paraId="2CAE4967" w14:textId="77777777" w:rsidR="00C34DEA" w:rsidRPr="00C34DEA" w:rsidRDefault="00C34DEA" w:rsidP="00C34DEA"/>
    <w:p w14:paraId="3542C09A" w14:textId="77777777" w:rsidR="00C34DEA" w:rsidRPr="00C34DEA" w:rsidRDefault="00C34DEA" w:rsidP="00C34DEA">
      <w:r w:rsidRPr="00C34DEA">
        <w:rPr>
          <w:i/>
          <w:iCs/>
        </w:rPr>
        <w:t>Wandere noch einmal durch dein Leben und entscheide dich bewusst dazu, von nun an, soweit es dir möglich ist, alle deine Entscheidungen bewusst zu treffen.</w:t>
      </w:r>
    </w:p>
    <w:p w14:paraId="5CE3AB3C" w14:textId="77777777" w:rsidR="00C34DEA" w:rsidRPr="00C34DEA" w:rsidRDefault="00C34DEA" w:rsidP="00C34DEA">
      <w:r w:rsidRPr="00C34DEA">
        <w:rPr>
          <w:i/>
          <w:iCs/>
        </w:rPr>
        <w:t>Überall, wo du das Gefühl hast, Opfer einer außerhalb von dir liegenden Realität zu sein, hast du dich unbewusst für diese Erfahrung entschieden. Mache dir bewusst, dass du auch die Erfahrungen kreiert hast, die du anscheinend nicht wolltest. Wenn du jede Erfahrung in deinem Leben als deine eigene Schöpfung erkennst, dann machst du dir unbewusste Entscheidungen bewusst. Auch die unangenehmsten Erfahrungen in deinem Leben waren eine Entscheidung, nur wurde diese Entscheidung von einem sehr unbewussten Teil deiner selbst getroffen.</w:t>
      </w:r>
    </w:p>
    <w:p w14:paraId="252D0E17" w14:textId="77777777" w:rsidR="00C34DEA" w:rsidRPr="00C34DEA" w:rsidRDefault="00C34DEA" w:rsidP="00C34DEA">
      <w:r w:rsidRPr="00C34DEA">
        <w:t>Dein Ego hat entschieden, und du hast nicht mitbekommen, wie es sich entschieden hat.</w:t>
      </w:r>
    </w:p>
    <w:p w14:paraId="4C825468" w14:textId="77777777" w:rsidR="00C34DEA" w:rsidRPr="00C34DEA" w:rsidRDefault="00C34DEA" w:rsidP="00C34DEA">
      <w:r w:rsidRPr="00C34DEA">
        <w:rPr>
          <w:b/>
          <w:bCs/>
        </w:rPr>
        <w:t>Ich übernehme die volle Verantwortung für all meine Ego-Entscheidungen und entscheide mich von nun an dafür, sie wieder aus meinem vollen Bewusstsein heraus zu treffen.</w:t>
      </w:r>
    </w:p>
    <w:p w14:paraId="3EED01A2" w14:textId="77777777" w:rsidR="00C34DEA" w:rsidRPr="00C34DEA" w:rsidRDefault="00C34DEA" w:rsidP="00C34DEA">
      <w:r w:rsidRPr="00C34DEA">
        <w:rPr>
          <w:i/>
          <w:iCs/>
        </w:rPr>
        <w:t>Achte vor allem bei den kleinen täglichen Entscheidungen darauf, ob sie aus deinem Herzen, aus der Freude, oder ob sie aus der Angst und dem Mangel getroffen werden. </w:t>
      </w:r>
    </w:p>
    <w:p w14:paraId="25647440" w14:textId="77777777" w:rsidR="00C34DEA" w:rsidRPr="00C34DEA" w:rsidRDefault="00C34DEA" w:rsidP="00C34DEA">
      <w:r w:rsidRPr="00C34DEA">
        <w:t>Anhand dieser Motivation kannst du schnell erkennen, wer in dir diese Entscheidung trifft.</w:t>
      </w:r>
    </w:p>
    <w:p w14:paraId="19CC9145" w14:textId="77777777" w:rsidR="00C34DEA" w:rsidRPr="00C34DEA" w:rsidRDefault="00C34DEA" w:rsidP="00C34DEA">
      <w:r w:rsidRPr="00C34DEA">
        <w:rPr>
          <w:b/>
          <w:bCs/>
        </w:rPr>
        <w:lastRenderedPageBreak/>
        <w:t>Je mehr du dich mit großer Entschlossenheit für dein Herz entscheidest, desto leichter und eindeutiger wird es dir fallen, segensreiche Entscheidungen zu treffen und zweifelhafte Motivationen in deiner Entscheidungsfindung aufzudecken.</w:t>
      </w:r>
    </w:p>
    <w:p w14:paraId="57EDCB9F" w14:textId="77777777" w:rsidR="00C34DEA" w:rsidRPr="00C34DEA" w:rsidRDefault="00C34DEA" w:rsidP="00C34DEA">
      <w:pPr>
        <w:rPr>
          <w:b/>
          <w:bCs/>
        </w:rPr>
      </w:pPr>
      <w:r w:rsidRPr="00C34DEA">
        <w:rPr>
          <w:rFonts w:ascii="Segoe UI Emoji" w:hAnsi="Segoe UI Emoji" w:cs="Segoe UI Emoji"/>
          <w:b/>
          <w:bCs/>
        </w:rPr>
        <w:t>✨✨✨✨✨✨✨✨✨✨✨</w:t>
      </w:r>
    </w:p>
    <w:p w14:paraId="5F924DF8"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B77EC"/>
    <w:multiLevelType w:val="multilevel"/>
    <w:tmpl w:val="FB04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4578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DEA"/>
    <w:rsid w:val="001A192B"/>
    <w:rsid w:val="002E0C1E"/>
    <w:rsid w:val="0047151C"/>
    <w:rsid w:val="00505499"/>
    <w:rsid w:val="00632775"/>
    <w:rsid w:val="00890B94"/>
    <w:rsid w:val="008A71BE"/>
    <w:rsid w:val="009F13F7"/>
    <w:rsid w:val="00C34DEA"/>
    <w:rsid w:val="00D455D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9F165"/>
  <w15:chartTrackingRefBased/>
  <w15:docId w15:val="{2EAA06B5-19C1-452E-A531-C93284858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34D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C34D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C34DEA"/>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C34DEA"/>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C34DEA"/>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C34DE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34DE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34DE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34DE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34DEA"/>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C34DEA"/>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C34DEA"/>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C34DEA"/>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C34DEA"/>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C34DE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34DE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34DE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34DEA"/>
    <w:rPr>
      <w:rFonts w:eastAsiaTheme="majorEastAsia" w:cstheme="majorBidi"/>
      <w:color w:val="272727" w:themeColor="text1" w:themeTint="D8"/>
    </w:rPr>
  </w:style>
  <w:style w:type="paragraph" w:styleId="Titel">
    <w:name w:val="Title"/>
    <w:basedOn w:val="Standard"/>
    <w:next w:val="Standard"/>
    <w:link w:val="TitelZchn"/>
    <w:uiPriority w:val="10"/>
    <w:qFormat/>
    <w:rsid w:val="00C34D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34DE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34DE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34DE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34DE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34DEA"/>
    <w:rPr>
      <w:i/>
      <w:iCs/>
      <w:color w:val="404040" w:themeColor="text1" w:themeTint="BF"/>
    </w:rPr>
  </w:style>
  <w:style w:type="paragraph" w:styleId="Listenabsatz">
    <w:name w:val="List Paragraph"/>
    <w:basedOn w:val="Standard"/>
    <w:uiPriority w:val="34"/>
    <w:qFormat/>
    <w:rsid w:val="00C34DEA"/>
    <w:pPr>
      <w:ind w:left="720"/>
      <w:contextualSpacing/>
    </w:pPr>
  </w:style>
  <w:style w:type="character" w:styleId="IntensiveHervorhebung">
    <w:name w:val="Intense Emphasis"/>
    <w:basedOn w:val="Absatz-Standardschriftart"/>
    <w:uiPriority w:val="21"/>
    <w:qFormat/>
    <w:rsid w:val="00C34DEA"/>
    <w:rPr>
      <w:i/>
      <w:iCs/>
      <w:color w:val="2F5496" w:themeColor="accent1" w:themeShade="BF"/>
    </w:rPr>
  </w:style>
  <w:style w:type="paragraph" w:styleId="IntensivesZitat">
    <w:name w:val="Intense Quote"/>
    <w:basedOn w:val="Standard"/>
    <w:next w:val="Standard"/>
    <w:link w:val="IntensivesZitatZchn"/>
    <w:uiPriority w:val="30"/>
    <w:qFormat/>
    <w:rsid w:val="00C34D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C34DEA"/>
    <w:rPr>
      <w:i/>
      <w:iCs/>
      <w:color w:val="2F5496" w:themeColor="accent1" w:themeShade="BF"/>
    </w:rPr>
  </w:style>
  <w:style w:type="character" w:styleId="IntensiverVerweis">
    <w:name w:val="Intense Reference"/>
    <w:basedOn w:val="Absatz-Standardschriftart"/>
    <w:uiPriority w:val="32"/>
    <w:qFormat/>
    <w:rsid w:val="00C34DE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2250</Characters>
  <Application>Microsoft Office Word</Application>
  <DocSecurity>0</DocSecurity>
  <Lines>18</Lines>
  <Paragraphs>5</Paragraphs>
  <ScaleCrop>false</ScaleCrop>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1</cp:revision>
  <dcterms:created xsi:type="dcterms:W3CDTF">2025-11-17T08:22:00Z</dcterms:created>
  <dcterms:modified xsi:type="dcterms:W3CDTF">2025-11-17T08:23:00Z</dcterms:modified>
</cp:coreProperties>
</file>